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</w:pPr>
      <w:r>
        <w:t>ERIC HEAD</w:t>
      </w:r>
    </w:p>
    <w:p>
      <w:pPr>
        <w:keepLines/>
      </w:pPr>
      <w:r>
        <w:rPr>
          <w:b/>
        </w:rPr>
        <w:t>Broadcast Engineering &amp; Technology Operations Leader</w:t>
      </w:r>
    </w:p>
    <w:p>
      <w:pPr>
        <w:keepLines/>
      </w:pPr>
      <w:r>
        <w:t>eric@mytriadtech.com | 831-242-0797 | linkedin.com/in/ericwhead/</w:t>
      </w:r>
    </w:p>
    <w:p>
      <w:pPr>
        <w:pStyle w:val="Heading1"/>
        <w:keepLines/>
      </w:pPr>
      <w:r>
        <w:t>PROFESSIONAL PROFILE</w:t>
      </w:r>
    </w:p>
    <w:p>
      <w:pPr>
        <w:keepLines/>
      </w:pPr>
      <w:r>
        <w:t>Broadcast engineering, IT, and operations leader with 26+ years at Hearst Television and approximately 20 years of IT management responsibility. Hearst’s first Engineering Director to advance from an IT leadership background. Served as a department head reporting directly to the General Manager at KSBW, WAPT, and WESH/WKCF/WMOR. Experience combines multi-market leadership, live broadcast reliability, capital planning, regulatory compliance, and disaster recovery.</w:t>
      </w:r>
    </w:p>
    <w:p>
      <w:pPr>
        <w:pStyle w:val="Heading1"/>
        <w:keepLines/>
      </w:pPr>
      <w:r>
        <w:t>SELECTED ACCOMPLISHMENTS</w:t>
      </w:r>
    </w:p>
    <w:p>
      <w:pPr>
        <w:pStyle w:val="ListBullet"/>
        <w:keepLines/>
      </w:pPr>
      <w:r>
        <w:t>Centralized WMOR Tampa operational functions into Orlando while maintaining uninterrupted service across two television markets.</w:t>
      </w:r>
    </w:p>
    <w:p>
      <w:pPr>
        <w:pStyle w:val="ListBullet"/>
        <w:keepLines/>
      </w:pPr>
      <w:r>
        <w:t>Delivered 100+ capital projects across four markets, including two studio construction projects, three production control room rebuilds or upgrades, and IT and transmission modernization.</w:t>
      </w:r>
    </w:p>
    <w:p>
      <w:pPr>
        <w:pStyle w:val="ListBullet"/>
        <w:keepLines/>
      </w:pPr>
      <w:r>
        <w:t>Oversaw operations across seven transmitter sites and led teams supporting three stations, nine broadcast networks, and approximately 11 hours of live local news daily.</w:t>
      </w:r>
    </w:p>
    <w:p>
      <w:pPr>
        <w:pStyle w:val="Heading1"/>
        <w:keepLines/>
      </w:pPr>
      <w:r>
        <w:t>PROFESSIONAL EXPERIENCE</w:t>
      </w:r>
    </w:p>
    <w:p>
      <w:pPr>
        <w:pStyle w:val="Heading2"/>
        <w:keepLines/>
      </w:pPr>
      <w:r>
        <w:t>Director of Engineering | WESH/WKCF Orlando and WMOR-TV Tampa | 2022–2026</w:t>
      </w:r>
    </w:p>
    <w:p>
      <w:pPr>
        <w:pStyle w:val="ListBullet"/>
        <w:keepLines/>
      </w:pPr>
      <w:r>
        <w:t>Reported directly to the General Manager and served on the Department Head Team, leading a 20-person engineering and operations organization across three stations in two markets.</w:t>
      </w:r>
    </w:p>
    <w:p>
      <w:pPr>
        <w:pStyle w:val="ListBullet"/>
        <w:keepLines/>
      </w:pPr>
      <w:r>
        <w:t>Directed engineering, IT, facilities, transmission, master control, and operations; managed operating and capital budgets, vendor relationships, and technology planning.</w:t>
      </w:r>
    </w:p>
    <w:p>
      <w:pPr>
        <w:pStyle w:val="ListBullet"/>
        <w:keepLines/>
      </w:pPr>
      <w:r>
        <w:t>Led the integration of WMOR operational functions, including master control, into Orlando. Completed 35 capital projects in 2023–2024 and led control room rebuilds, transmitter initiatives, and newsroom renovations.</w:t>
      </w:r>
    </w:p>
    <w:p>
      <w:pPr>
        <w:pStyle w:val="ListBullet"/>
        <w:keepLines/>
      </w:pPr>
      <w:r>
        <w:t>Led the team operating and maintaining Hearst Television’s Disaster Recovery Center at WESH, with satellite delivery of programming and commercial content directly to other stations’ transmitter sites.</w:t>
      </w:r>
    </w:p>
    <w:p>
      <w:pPr>
        <w:pStyle w:val="ListBullet"/>
        <w:keepLines/>
      </w:pPr>
      <w:r>
        <w:t>Served as local EAS system administrator and oversaw FCC compliance activities, including required testing, transmitter and EAS logs, inspections, and corrective actions.</w:t>
      </w:r>
    </w:p>
    <w:p>
      <w:pPr>
        <w:pStyle w:val="Heading2"/>
        <w:keepLines/>
      </w:pPr>
      <w:r>
        <w:t>Director of Engineering | WAPT-TV | 2019–2022</w:t>
      </w:r>
    </w:p>
    <w:p>
      <w:pPr>
        <w:pStyle w:val="ListBullet"/>
        <w:keepLines/>
      </w:pPr>
      <w:r>
        <w:t>Served as a department head reporting directly to the General Manager, leading engineering, IT, transmission, and facilities operations in Jackson, Mississippi.</w:t>
      </w:r>
    </w:p>
    <w:p>
      <w:pPr>
        <w:pStyle w:val="ListBullet"/>
        <w:keepLines/>
      </w:pPr>
      <w:r>
        <w:t>Directed construction of a new studio and deployment of a 38 kW transmitter; managed capital projects, infrastructure improvements, and contractor coordination.</w:t>
      </w:r>
    </w:p>
    <w:p>
      <w:pPr>
        <w:pStyle w:val="Heading2"/>
        <w:keepLines/>
      </w:pPr>
      <w:r>
        <w:t>Director of Engineering / IT Manager | KSBW-TV | 2015–2018</w:t>
      </w:r>
    </w:p>
    <w:p>
      <w:pPr>
        <w:pStyle w:val="ListBullet"/>
        <w:keepLines/>
      </w:pPr>
      <w:r>
        <w:t>Promoted to Director of Engineering while retaining IT Manager responsibilities in Monterey/Salinas, California; served as a department head reporting directly to the General Manager.</w:t>
      </w:r>
    </w:p>
    <w:p>
      <w:pPr>
        <w:pStyle w:val="ListBullet"/>
        <w:keepLines/>
      </w:pPr>
      <w:r>
        <w:t>Led new studio design and construction and a production control room upgrade; supported operational resilience through flywheel backup power and redundant infrastructure.</w:t>
      </w:r>
    </w:p>
    <w:p>
      <w:pPr>
        <w:pStyle w:val="Heading2"/>
        <w:keepLines/>
      </w:pPr>
      <w:r>
        <w:t>Assistant Chief Engineer / IT Manager | KSBW-TV | 2014–2015</w:t>
      </w:r>
    </w:p>
    <w:p>
      <w:pPr>
        <w:pStyle w:val="ListBullet"/>
        <w:keepLines/>
      </w:pPr>
      <w:r>
        <w:t>Held concurrent IT Manager responsibilities while supporting engineering, facilities, technical infrastructure, and capital improvement projects.</w:t>
      </w:r>
    </w:p>
    <w:p>
      <w:pPr>
        <w:pStyle w:val="Heading2"/>
        <w:keepLines/>
        <w:pageBreakBefore/>
      </w:pPr>
      <w:r>
        <w:t>Site Administrator of IT / Broadcast Engineer | WXII-TV | 2000–2014</w:t>
      </w:r>
    </w:p>
    <w:p>
      <w:pPr>
        <w:pStyle w:val="ListBullet"/>
        <w:keepLines/>
      </w:pPr>
      <w:r>
        <w:t>Progressed through technical and leadership responsibilities spanning enterprise IT, networking, transmission, production technology, and operational support over 14 years.</w:t>
      </w:r>
    </w:p>
    <w:p>
      <w:pPr>
        <w:pStyle w:val="Heading1"/>
        <w:keepLines/>
      </w:pPr>
      <w:r>
        <w:t>BROADCAST AND IT EXPERTISE</w:t>
      </w:r>
    </w:p>
    <w:p>
      <w:pPr>
        <w:pStyle w:val="ListBullet"/>
        <w:keepLines/>
      </w:pPr>
      <w:r>
        <w:rPr>
          <w:b/>
        </w:rPr>
        <w:t xml:space="preserve">Transmission and RF: </w:t>
      </w:r>
      <w:r>
        <w:t>Transmitter maintenance and monitoring, antenna systems, microwave links, satellite uplink/downlink systems, and signal distribution; Ericsson, Tandberg, and Harmonic IRDs.</w:t>
      </w:r>
    </w:p>
    <w:p>
      <w:pPr>
        <w:pStyle w:val="ListBullet"/>
        <w:keepLines/>
      </w:pPr>
      <w:r>
        <w:rPr>
          <w:b/>
        </w:rPr>
        <w:t xml:space="preserve">Broadcast networking: </w:t>
      </w:r>
      <w:r>
        <w:t>Routing, switching, VLANs, multicast, firewalls, and network redundancy, combining IT management experience with broadcast system integration.</w:t>
      </w:r>
    </w:p>
    <w:p>
      <w:pPr>
        <w:pStyle w:val="ListBullet"/>
        <w:keepLines/>
      </w:pPr>
      <w:r>
        <w:rPr>
          <w:b/>
        </w:rPr>
        <w:t xml:space="preserve">Production and newsroom: </w:t>
      </w:r>
      <w:r>
        <w:t>Sony studio and ENG cameras, Sony production switchers, Grass Valley Ignite production automation, ENPS, and Bitcentral.</w:t>
      </w:r>
    </w:p>
    <w:p>
      <w:pPr>
        <w:pStyle w:val="ListBullet"/>
        <w:keepLines/>
      </w:pPr>
      <w:r>
        <w:rPr>
          <w:b/>
        </w:rPr>
        <w:t xml:space="preserve">Media and streaming: </w:t>
      </w:r>
      <w:r>
        <w:t>Shared storage, ingest, playback, archiving, and master-control automation; Imagine Communications, Florical, Harmonic encoding, Uplynk, and RTMP streaming.</w:t>
      </w:r>
    </w:p>
    <w:p>
      <w:pPr>
        <w:pStyle w:val="ListBullet"/>
        <w:keepLines/>
      </w:pPr>
      <w:r>
        <w:rPr>
          <w:b/>
        </w:rPr>
        <w:t xml:space="preserve">Audio and communications: </w:t>
      </w:r>
      <w:r>
        <w:t>Dante networking, audio consoles, intercom systems, and wireless microphones.</w:t>
      </w:r>
    </w:p>
    <w:p>
      <w:pPr>
        <w:pStyle w:val="ListBullet"/>
        <w:keepLines/>
      </w:pPr>
      <w:r>
        <w:rPr>
          <w:b/>
        </w:rPr>
        <w:t xml:space="preserve">Critical infrastructure: </w:t>
      </w:r>
      <w:r>
        <w:t>Generators, UPS, flywheel backup power, HVAC, and preventive maintenance.</w:t>
      </w:r>
    </w:p>
    <w:p>
      <w:pPr>
        <w:pStyle w:val="ListBullet"/>
        <w:keepLines/>
      </w:pPr>
      <w:r>
        <w:rPr>
          <w:b/>
        </w:rPr>
        <w:t xml:space="preserve">EAS and FCC compliance: </w:t>
      </w:r>
      <w:r>
        <w:t>Local station EAS system administration, required testing, transmitter and EAS logs, inspections, corrective actions, and compliance oversight.</w:t>
      </w:r>
    </w:p>
    <w:p>
      <w:pPr>
        <w:pStyle w:val="Heading1"/>
        <w:keepLines/>
      </w:pPr>
      <w:r>
        <w:t>ADDITIONAL LIVE BROADCAST EXPERIENCE</w:t>
      </w:r>
    </w:p>
    <w:p>
      <w:pPr>
        <w:pStyle w:val="ListBullet"/>
        <w:keepLines/>
      </w:pPr>
      <w:r>
        <w:t>Served as Engineer in Charge for WSSU football broadcasts over five seasons.</w:t>
      </w:r>
    </w:p>
    <w:p>
      <w:pPr>
        <w:pStyle w:val="Heading1"/>
        <w:keepLines/>
      </w:pPr>
      <w:r>
        <w:t>INDEPENDENT APPLICATION DEVELOPMENT</w:t>
      </w:r>
    </w:p>
    <w:p>
      <w:pPr>
        <w:pStyle w:val="ListBullet"/>
        <w:keepLines/>
      </w:pPr>
      <w:r>
        <w:t>Developed and published five iPhone applications on the Apple App Store using AI-assisted development tools, including ChatGPT, Codex, and Claude through VibeCode.</w:t>
      </w:r>
    </w:p>
    <w:p>
      <w:pPr>
        <w:pStyle w:val="ListBullet"/>
        <w:keepLines/>
      </w:pPr>
      <w:r>
        <w:t>Developing applications for engineering operations, facilities management, and workflow coordination, drawing on broadcast, IT, and operational experience.</w:t>
      </w:r>
    </w:p>
    <w:p>
      <w:pPr>
        <w:pStyle w:val="Heading1"/>
        <w:keepLines/>
      </w:pPr>
      <w:r>
        <w:t>EDUCATION</w:t>
      </w:r>
    </w:p>
    <w:p>
      <w:pPr>
        <w:keepLines/>
      </w:pPr>
      <w:r>
        <w:t>ECPI College of Technology — Diploma, Computer Technology (2000)</w:t>
      </w:r>
    </w:p>
    <w:p>
      <w:pPr>
        <w:pStyle w:val="Heading1"/>
        <w:keepLines/>
      </w:pPr>
      <w:r>
        <w:t>LEADERSHIP DEVELOPMENT</w:t>
      </w:r>
    </w:p>
    <w:p>
      <w:pPr>
        <w:keepLines/>
      </w:pPr>
      <w:r>
        <w:t>Hearst Leadership Development Program (Harvard Business Publishing)</w:t>
        <w:br/>
        <w:t>Hearst Television Mentorship Program (Two-Time Participant)</w:t>
        <w:br/>
        <w:t>Hearst INCLUDE Certified Change Agent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40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before="0" w:line="240" w:lineRule="auto"/>
      <w:contextualSpacing/>
    </w:pPr>
    <w:rPr>
      <w:rFonts w:ascii="Calibri" w:hAnsi="Calibri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Eric Head Broadcast Engineering and Operations Resume</dc:title>
  <dc:subject/>
  <dc:creator>Eric Head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